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82973D" w14:textId="77777777" w:rsidR="00582C61" w:rsidRPr="002E506A" w:rsidRDefault="00582C61" w:rsidP="002E506A">
      <w:pPr>
        <w:pStyle w:val="1"/>
        <w:spacing w:before="68" w:line="242" w:lineRule="auto"/>
        <w:ind w:left="3713" w:right="2281" w:hanging="1307"/>
        <w:jc w:val="both"/>
      </w:pPr>
      <w:r w:rsidRPr="002E506A">
        <w:t>Отчёт педагога-наставника</w:t>
      </w:r>
    </w:p>
    <w:p w14:paraId="5EB707F7" w14:textId="05C8BDDD" w:rsidR="00582C61" w:rsidRPr="002E506A" w:rsidRDefault="00582C61" w:rsidP="002E506A">
      <w:pPr>
        <w:pStyle w:val="1"/>
        <w:spacing w:before="68" w:line="242" w:lineRule="auto"/>
        <w:ind w:left="3713" w:right="2281" w:hanging="1307"/>
        <w:jc w:val="both"/>
        <w:rPr>
          <w:color w:val="000000"/>
          <w:lang w:eastAsia="ru-RU"/>
        </w:rPr>
      </w:pPr>
      <w:r w:rsidRPr="002E506A">
        <w:rPr>
          <w:b w:val="0"/>
          <w:bCs w:val="0"/>
          <w:color w:val="000000"/>
          <w:lang w:eastAsia="ru-RU"/>
        </w:rPr>
        <w:t xml:space="preserve">МКОУ </w:t>
      </w:r>
      <w:r w:rsidRPr="002E506A">
        <w:rPr>
          <w:color w:val="000000"/>
          <w:lang w:eastAsia="ru-RU"/>
        </w:rPr>
        <w:t>«</w:t>
      </w:r>
      <w:proofErr w:type="spellStart"/>
      <w:r w:rsidRPr="002E506A">
        <w:rPr>
          <w:b w:val="0"/>
          <w:bCs w:val="0"/>
          <w:color w:val="000000"/>
          <w:lang w:eastAsia="ru-RU"/>
        </w:rPr>
        <w:t>Новопоселковая</w:t>
      </w:r>
      <w:proofErr w:type="spellEnd"/>
      <w:r w:rsidRPr="002E506A">
        <w:rPr>
          <w:b w:val="0"/>
          <w:bCs w:val="0"/>
          <w:color w:val="000000"/>
          <w:lang w:eastAsia="ru-RU"/>
        </w:rPr>
        <w:t xml:space="preserve"> СОШ</w:t>
      </w:r>
      <w:r w:rsidRPr="002E506A">
        <w:rPr>
          <w:color w:val="000000"/>
          <w:lang w:eastAsia="ru-RU"/>
        </w:rPr>
        <w:t xml:space="preserve"> »</w:t>
      </w:r>
    </w:p>
    <w:p w14:paraId="411275FD" w14:textId="10A745EB" w:rsidR="00582C61" w:rsidRPr="002E506A" w:rsidRDefault="00582C61" w:rsidP="002E506A">
      <w:pPr>
        <w:pStyle w:val="a3"/>
        <w:spacing w:before="11"/>
        <w:ind w:left="0"/>
        <w:jc w:val="both"/>
        <w:rPr>
          <w:b/>
          <w:bCs/>
        </w:rPr>
      </w:pPr>
      <w:r w:rsidRPr="002E506A">
        <w:rPr>
          <w:b/>
        </w:rPr>
        <w:t xml:space="preserve">                            </w:t>
      </w:r>
      <w:r w:rsidRPr="002E506A">
        <w:rPr>
          <w:b/>
          <w:bCs/>
        </w:rPr>
        <w:t>о проделанной работе  за 2023-2024 учебный год</w:t>
      </w:r>
    </w:p>
    <w:p w14:paraId="4392B332" w14:textId="77777777" w:rsidR="00582C61" w:rsidRPr="002E506A" w:rsidRDefault="00582C61" w:rsidP="002E506A">
      <w:pPr>
        <w:pStyle w:val="a3"/>
        <w:spacing w:before="11"/>
        <w:ind w:left="0"/>
        <w:jc w:val="both"/>
        <w:rPr>
          <w:b/>
        </w:rPr>
      </w:pPr>
    </w:p>
    <w:p w14:paraId="4D8D5FFF" w14:textId="77777777" w:rsidR="002E506A" w:rsidRDefault="00582C61" w:rsidP="002E506A">
      <w:pPr>
        <w:pStyle w:val="a5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2E506A">
        <w:rPr>
          <w:b/>
          <w:color w:val="171717"/>
        </w:rPr>
        <w:t>Ф.И.О. молодого специалиста:</w:t>
      </w:r>
      <w:r w:rsidRPr="002E506A">
        <w:rPr>
          <w:b/>
          <w:color w:val="171717"/>
          <w:spacing w:val="1"/>
        </w:rPr>
        <w:t xml:space="preserve"> </w:t>
      </w:r>
      <w:proofErr w:type="spellStart"/>
      <w:r w:rsidRPr="002E506A">
        <w:rPr>
          <w:color w:val="212121"/>
          <w:shd w:val="clear" w:color="auto" w:fill="FFFFFF"/>
        </w:rPr>
        <w:t>Сагибова</w:t>
      </w:r>
      <w:proofErr w:type="spellEnd"/>
      <w:r w:rsidRPr="002E506A">
        <w:rPr>
          <w:color w:val="212121"/>
          <w:shd w:val="clear" w:color="auto" w:fill="FFFFFF"/>
        </w:rPr>
        <w:t xml:space="preserve"> Аида </w:t>
      </w:r>
      <w:proofErr w:type="spellStart"/>
      <w:r w:rsidRPr="002E506A">
        <w:rPr>
          <w:color w:val="212121"/>
          <w:shd w:val="clear" w:color="auto" w:fill="FFFFFF"/>
        </w:rPr>
        <w:t>Айдинбеговна</w:t>
      </w:r>
      <w:proofErr w:type="spellEnd"/>
      <w:r w:rsidR="0047246B" w:rsidRPr="002E506A">
        <w:rPr>
          <w:color w:val="212121"/>
          <w:shd w:val="clear" w:color="auto" w:fill="FFFFFF"/>
        </w:rPr>
        <w:t xml:space="preserve"> МКОУ </w:t>
      </w:r>
      <w:r w:rsidR="002E506A">
        <w:rPr>
          <w:color w:val="212121"/>
          <w:shd w:val="clear" w:color="auto" w:fill="FFFFFF"/>
        </w:rPr>
        <w:t xml:space="preserve">   </w:t>
      </w:r>
    </w:p>
    <w:p w14:paraId="7C454259" w14:textId="374DC88D" w:rsidR="00582C61" w:rsidRPr="002E506A" w:rsidRDefault="002E506A" w:rsidP="002E506A">
      <w:pPr>
        <w:pStyle w:val="a5"/>
        <w:spacing w:before="0" w:beforeAutospacing="0" w:after="0" w:afterAutospacing="0"/>
        <w:jc w:val="both"/>
      </w:pPr>
      <w:r>
        <w:rPr>
          <w:color w:val="212121"/>
          <w:shd w:val="clear" w:color="auto" w:fill="FFFFFF"/>
        </w:rPr>
        <w:t xml:space="preserve">                                                       </w:t>
      </w:r>
      <w:r w:rsidR="0047246B" w:rsidRPr="002E506A">
        <w:rPr>
          <w:color w:val="212121"/>
          <w:shd w:val="clear" w:color="auto" w:fill="FFFFFF"/>
        </w:rPr>
        <w:t>«</w:t>
      </w:r>
      <w:proofErr w:type="spellStart"/>
      <w:r w:rsidR="0047246B" w:rsidRPr="002E506A">
        <w:rPr>
          <w:color w:val="212121"/>
          <w:shd w:val="clear" w:color="auto" w:fill="FFFFFF"/>
        </w:rPr>
        <w:t>Даркушказмалярская</w:t>
      </w:r>
      <w:proofErr w:type="spellEnd"/>
      <w:r w:rsidR="0047246B" w:rsidRPr="002E506A">
        <w:rPr>
          <w:color w:val="212121"/>
          <w:shd w:val="clear" w:color="auto" w:fill="FFFFFF"/>
        </w:rPr>
        <w:t xml:space="preserve"> СОШ».</w:t>
      </w:r>
    </w:p>
    <w:p w14:paraId="080F4F90" w14:textId="77777777" w:rsidR="00582C61" w:rsidRPr="002E506A" w:rsidRDefault="00582C61" w:rsidP="002E506A">
      <w:pPr>
        <w:spacing w:line="237" w:lineRule="auto"/>
        <w:ind w:right="1464"/>
        <w:jc w:val="both"/>
        <w:rPr>
          <w:b/>
          <w:sz w:val="24"/>
          <w:szCs w:val="24"/>
        </w:rPr>
      </w:pPr>
      <w:r w:rsidRPr="002E506A">
        <w:rPr>
          <w:b/>
          <w:color w:val="171717"/>
          <w:sz w:val="24"/>
          <w:szCs w:val="24"/>
        </w:rPr>
        <w:t>Ф.И.О.</w:t>
      </w:r>
      <w:r w:rsidRPr="002E506A">
        <w:rPr>
          <w:b/>
          <w:color w:val="171717"/>
          <w:spacing w:val="3"/>
          <w:sz w:val="24"/>
          <w:szCs w:val="24"/>
        </w:rPr>
        <w:t xml:space="preserve"> </w:t>
      </w:r>
      <w:r w:rsidRPr="002E506A">
        <w:rPr>
          <w:b/>
          <w:color w:val="171717"/>
          <w:sz w:val="24"/>
          <w:szCs w:val="24"/>
        </w:rPr>
        <w:t>наставника:</w:t>
      </w:r>
      <w:r w:rsidRPr="002E506A">
        <w:rPr>
          <w:b/>
          <w:color w:val="171717"/>
          <w:spacing w:val="4"/>
          <w:sz w:val="24"/>
          <w:szCs w:val="24"/>
        </w:rPr>
        <w:t xml:space="preserve"> </w:t>
      </w:r>
      <w:proofErr w:type="spellStart"/>
      <w:r w:rsidRPr="002E506A">
        <w:rPr>
          <w:color w:val="171717"/>
          <w:sz w:val="24"/>
          <w:szCs w:val="24"/>
        </w:rPr>
        <w:t>Абдулмуталибова</w:t>
      </w:r>
      <w:proofErr w:type="spellEnd"/>
      <w:r w:rsidRPr="002E506A">
        <w:rPr>
          <w:color w:val="171717"/>
          <w:sz w:val="24"/>
          <w:szCs w:val="24"/>
        </w:rPr>
        <w:t xml:space="preserve"> Имамат </w:t>
      </w:r>
      <w:proofErr w:type="spellStart"/>
      <w:r w:rsidRPr="002E506A">
        <w:rPr>
          <w:color w:val="171717"/>
          <w:sz w:val="24"/>
          <w:szCs w:val="24"/>
        </w:rPr>
        <w:t>Юзбековна</w:t>
      </w:r>
      <w:proofErr w:type="spellEnd"/>
    </w:p>
    <w:p w14:paraId="3D78F52D" w14:textId="5B611B7B" w:rsidR="00BC7675" w:rsidRPr="002E506A" w:rsidRDefault="00BC7675" w:rsidP="002E506A">
      <w:pPr>
        <w:jc w:val="both"/>
        <w:rPr>
          <w:sz w:val="24"/>
          <w:szCs w:val="24"/>
        </w:rPr>
      </w:pPr>
    </w:p>
    <w:p w14:paraId="293008E9" w14:textId="77777777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14:paraId="32D29807" w14:textId="6A644B7E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</w:t>
      </w:r>
      <w:proofErr w:type="gramStart"/>
      <w:r w:rsidRPr="002E506A">
        <w:rPr>
          <w:color w:val="000000"/>
          <w:sz w:val="24"/>
          <w:szCs w:val="24"/>
          <w:lang w:eastAsia="ru-RU"/>
        </w:rPr>
        <w:t xml:space="preserve">Являясь наставником молодого специалиста </w:t>
      </w:r>
      <w:proofErr w:type="spellStart"/>
      <w:r w:rsidRPr="002E506A">
        <w:rPr>
          <w:color w:val="000000"/>
          <w:sz w:val="24"/>
          <w:szCs w:val="24"/>
          <w:lang w:eastAsia="ru-RU"/>
        </w:rPr>
        <w:t>Сагибовой</w:t>
      </w:r>
      <w:proofErr w:type="spellEnd"/>
      <w:r w:rsidRPr="002E506A">
        <w:rPr>
          <w:color w:val="000000"/>
          <w:sz w:val="24"/>
          <w:szCs w:val="24"/>
          <w:lang w:eastAsia="ru-RU"/>
        </w:rPr>
        <w:t xml:space="preserve"> А.А  мною был разработан план</w:t>
      </w:r>
      <w:proofErr w:type="gramEnd"/>
      <w:r w:rsidRPr="002E506A">
        <w:rPr>
          <w:color w:val="000000"/>
          <w:sz w:val="24"/>
          <w:szCs w:val="24"/>
          <w:lang w:eastAsia="ru-RU"/>
        </w:rPr>
        <w:t xml:space="preserve"> наставничества, определены цель и основные задачи работы с молодым педагогом, а так же ожидаемые результаты.</w:t>
      </w:r>
    </w:p>
    <w:p w14:paraId="541F2606" w14:textId="77777777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</w:t>
      </w:r>
    </w:p>
    <w:p w14:paraId="4A029A15" w14:textId="7A472B26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Молодой педагог работает </w:t>
      </w:r>
      <w:r w:rsidR="002E506A">
        <w:rPr>
          <w:color w:val="000000"/>
          <w:sz w:val="24"/>
          <w:szCs w:val="24"/>
          <w:lang w:eastAsia="ru-RU"/>
        </w:rPr>
        <w:t>в</w:t>
      </w:r>
      <w:r w:rsidRPr="002E506A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="002E506A">
        <w:rPr>
          <w:color w:val="000000"/>
          <w:sz w:val="24"/>
          <w:szCs w:val="24"/>
          <w:lang w:eastAsia="ru-RU"/>
        </w:rPr>
        <w:t>МУНИЦИПАЛЬНОМ</w:t>
      </w:r>
      <w:proofErr w:type="gramEnd"/>
      <w:r w:rsidRPr="002E506A">
        <w:rPr>
          <w:color w:val="000000"/>
          <w:sz w:val="24"/>
          <w:szCs w:val="24"/>
          <w:lang w:eastAsia="ru-RU"/>
        </w:rPr>
        <w:t xml:space="preserve"> КАЗ</w:t>
      </w:r>
      <w:r w:rsidR="002E506A">
        <w:rPr>
          <w:color w:val="000000"/>
          <w:sz w:val="24"/>
          <w:szCs w:val="24"/>
          <w:lang w:eastAsia="ru-RU"/>
        </w:rPr>
        <w:t>ЕННОМ ОБЩЕОБРАЗОВАТЕЛЬНОМ</w:t>
      </w:r>
      <w:bookmarkStart w:id="0" w:name="_GoBack"/>
      <w:bookmarkEnd w:id="0"/>
      <w:r w:rsidRPr="002E506A">
        <w:rPr>
          <w:color w:val="000000"/>
          <w:sz w:val="24"/>
          <w:szCs w:val="24"/>
          <w:lang w:eastAsia="ru-RU"/>
        </w:rPr>
        <w:t xml:space="preserve"> УЧРЕЖДЕНИЕ "ДАРКУШКАЗМАЛЯРСКАЯ СРЕДНЯЯ ОБЩЕОБРАЗОВАТЕЛЬНАЯ ШКОЛА ИМ.М.ШАБАНОВА" с 1 сентября 2017 года</w:t>
      </w:r>
    </w:p>
    <w:p w14:paraId="60DDF2AA" w14:textId="77777777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b/>
          <w:bCs/>
          <w:color w:val="000000"/>
          <w:sz w:val="24"/>
          <w:szCs w:val="24"/>
          <w:lang w:eastAsia="ru-RU"/>
        </w:rPr>
        <w:t>Основная цель работы</w:t>
      </w:r>
      <w:r w:rsidRPr="002E506A">
        <w:rPr>
          <w:sz w:val="24"/>
          <w:szCs w:val="24"/>
        </w:rPr>
        <w:t>: организация наставничества с целью оказания помощи молодому  специалисту в профессиональном становлении.</w:t>
      </w:r>
    </w:p>
    <w:p w14:paraId="3DB35832" w14:textId="77777777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14:paraId="79D5B62F" w14:textId="77777777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b/>
          <w:bCs/>
          <w:color w:val="000000"/>
          <w:sz w:val="24"/>
          <w:szCs w:val="24"/>
          <w:lang w:eastAsia="ru-RU"/>
        </w:rPr>
        <w:t>Задачи:</w:t>
      </w:r>
    </w:p>
    <w:p w14:paraId="16BB2F93" w14:textId="77777777" w:rsidR="004E19FF" w:rsidRPr="002E506A" w:rsidRDefault="004E19FF" w:rsidP="002E506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2E506A">
        <w:rPr>
          <w:rFonts w:eastAsia="Calibri"/>
          <w:sz w:val="24"/>
          <w:szCs w:val="24"/>
        </w:rPr>
        <w:t>1. Обеспечить быструю и эффективную адаптацию молодого специалиста, привить интерес к педагогической деятельности и закрепить педагога в образовательном учреждении.</w:t>
      </w:r>
    </w:p>
    <w:p w14:paraId="261CCFAE" w14:textId="77777777" w:rsidR="004E19FF" w:rsidRPr="002E506A" w:rsidRDefault="004E19FF" w:rsidP="002E506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2E506A">
        <w:rPr>
          <w:rFonts w:eastAsia="Calibri"/>
          <w:sz w:val="24"/>
          <w:szCs w:val="24"/>
        </w:rPr>
        <w:t xml:space="preserve">2. Повышать профессиональный уровень педагога с учетом его </w:t>
      </w:r>
      <w:proofErr w:type="spellStart"/>
      <w:r w:rsidRPr="002E506A">
        <w:rPr>
          <w:rFonts w:eastAsia="Calibri"/>
          <w:sz w:val="24"/>
          <w:szCs w:val="24"/>
        </w:rPr>
        <w:t>потребностей</w:t>
      </w:r>
      <w:proofErr w:type="gramStart"/>
      <w:r w:rsidRPr="002E506A">
        <w:rPr>
          <w:rFonts w:eastAsia="Calibri"/>
          <w:sz w:val="24"/>
          <w:szCs w:val="24"/>
        </w:rPr>
        <w:t>,з</w:t>
      </w:r>
      <w:proofErr w:type="gramEnd"/>
      <w:r w:rsidRPr="002E506A">
        <w:rPr>
          <w:rFonts w:eastAsia="Calibri"/>
          <w:sz w:val="24"/>
          <w:szCs w:val="24"/>
        </w:rPr>
        <w:t>атруднений</w:t>
      </w:r>
      <w:proofErr w:type="spellEnd"/>
      <w:r w:rsidRPr="002E506A">
        <w:rPr>
          <w:rFonts w:eastAsia="Calibri"/>
          <w:sz w:val="24"/>
          <w:szCs w:val="24"/>
        </w:rPr>
        <w:t>, достижений.</w:t>
      </w:r>
    </w:p>
    <w:p w14:paraId="3A57FF4F" w14:textId="77777777" w:rsidR="004E19FF" w:rsidRPr="002E506A" w:rsidRDefault="004E19FF" w:rsidP="002E506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2E506A">
        <w:rPr>
          <w:rFonts w:eastAsia="Calibri"/>
          <w:sz w:val="24"/>
          <w:szCs w:val="24"/>
        </w:rPr>
        <w:t>3. Развивать творческий потенциал начинающего педагога, мотивировать его участие в инновационной деятельности; проследить динамику развития его профессиональной деятельности.</w:t>
      </w:r>
    </w:p>
    <w:p w14:paraId="5CEA3CE9" w14:textId="77777777" w:rsidR="004E19FF" w:rsidRPr="002E506A" w:rsidRDefault="004E19FF" w:rsidP="002E506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2E506A">
        <w:rPr>
          <w:rFonts w:eastAsia="Calibri"/>
          <w:sz w:val="24"/>
          <w:szCs w:val="24"/>
        </w:rPr>
        <w:t xml:space="preserve">4. Повышать продуктивность работы педагога и результативность </w:t>
      </w:r>
      <w:proofErr w:type="spellStart"/>
      <w:r w:rsidRPr="002E506A">
        <w:rPr>
          <w:rFonts w:eastAsia="Calibri"/>
          <w:sz w:val="24"/>
          <w:szCs w:val="24"/>
        </w:rPr>
        <w:t>учебновоспитательного</w:t>
      </w:r>
      <w:proofErr w:type="spellEnd"/>
      <w:r w:rsidRPr="002E506A">
        <w:rPr>
          <w:rFonts w:eastAsia="Calibri"/>
          <w:sz w:val="24"/>
          <w:szCs w:val="24"/>
        </w:rPr>
        <w:t xml:space="preserve"> процесса в образовательном учреждении.</w:t>
      </w:r>
    </w:p>
    <w:p w14:paraId="212F8DDD" w14:textId="77777777" w:rsidR="004E19FF" w:rsidRPr="002E506A" w:rsidRDefault="004E19FF" w:rsidP="002E506A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2E506A">
        <w:rPr>
          <w:rFonts w:eastAsia="Calibri"/>
          <w:sz w:val="24"/>
          <w:szCs w:val="24"/>
        </w:rPr>
        <w:t>5. Создать условия для удовлетворения запросов по самообразованию начинающего педагога.</w:t>
      </w:r>
    </w:p>
    <w:p w14:paraId="26BC1010" w14:textId="77777777" w:rsidR="004E19FF" w:rsidRPr="002E506A" w:rsidRDefault="004E19FF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17C0F6EE" w14:textId="77777777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sz w:val="24"/>
          <w:szCs w:val="24"/>
        </w:rPr>
        <w:t>1. Адаптация начинающего педагога в учреждении и, как результат, закрепление молодого специалиста в школе.</w:t>
      </w:r>
    </w:p>
    <w:p w14:paraId="60CDB604" w14:textId="77777777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sz w:val="24"/>
          <w:szCs w:val="24"/>
        </w:rPr>
        <w:t>2. Осознанная потребность молодого педагога в непрерывном профессиональном образовании.</w:t>
      </w:r>
    </w:p>
    <w:p w14:paraId="4ECCA213" w14:textId="77777777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sz w:val="24"/>
          <w:szCs w:val="24"/>
        </w:rPr>
        <w:t xml:space="preserve">3. Развитие профессиональной компетентности и педагогического мастерства молодого </w:t>
      </w:r>
      <w:r w:rsidRPr="002E506A">
        <w:rPr>
          <w:sz w:val="24"/>
          <w:szCs w:val="24"/>
        </w:rPr>
        <w:lastRenderedPageBreak/>
        <w:t>педагога.</w:t>
      </w:r>
    </w:p>
    <w:p w14:paraId="1B729EF4" w14:textId="77777777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sz w:val="24"/>
          <w:szCs w:val="24"/>
        </w:rPr>
        <w:t>4. Обеспечение непрерывного совершенствования качества преподавания; использование новых педагогических технологий.</w:t>
      </w:r>
    </w:p>
    <w:p w14:paraId="5945D77C" w14:textId="25A5C56D" w:rsidR="004E19FF" w:rsidRPr="002E506A" w:rsidRDefault="004E19FF" w:rsidP="002E506A">
      <w:pPr>
        <w:jc w:val="both"/>
        <w:rPr>
          <w:sz w:val="24"/>
          <w:szCs w:val="24"/>
        </w:rPr>
      </w:pPr>
      <w:r w:rsidRPr="002E506A">
        <w:rPr>
          <w:sz w:val="24"/>
          <w:szCs w:val="24"/>
        </w:rPr>
        <w:t>5. Повышение эффективности образовательного процесса.</w:t>
      </w:r>
    </w:p>
    <w:p w14:paraId="25B692A6" w14:textId="54FE4037" w:rsidR="00582C61" w:rsidRPr="002E506A" w:rsidRDefault="00582C61" w:rsidP="002E506A">
      <w:pPr>
        <w:pStyle w:val="a3"/>
        <w:ind w:right="217"/>
        <w:jc w:val="both"/>
      </w:pPr>
      <w:r w:rsidRPr="002E506A">
        <w:t xml:space="preserve">   Формы</w:t>
      </w:r>
      <w:r w:rsidRPr="002E506A">
        <w:rPr>
          <w:spacing w:val="-5"/>
        </w:rPr>
        <w:t xml:space="preserve"> </w:t>
      </w:r>
      <w:r w:rsidRPr="002E506A">
        <w:t>работы:</w:t>
      </w:r>
    </w:p>
    <w:p w14:paraId="6824BCA6" w14:textId="77777777" w:rsidR="00582C61" w:rsidRPr="002E506A" w:rsidRDefault="00582C61" w:rsidP="002E506A">
      <w:pPr>
        <w:pStyle w:val="a6"/>
        <w:numPr>
          <w:ilvl w:val="0"/>
          <w:numId w:val="2"/>
        </w:numPr>
        <w:tabs>
          <w:tab w:val="left" w:pos="261"/>
        </w:tabs>
        <w:spacing w:line="272" w:lineRule="exact"/>
        <w:ind w:hanging="145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индивидуальные</w:t>
      </w:r>
      <w:r w:rsidRPr="002E506A">
        <w:rPr>
          <w:spacing w:val="-9"/>
          <w:sz w:val="24"/>
          <w:szCs w:val="24"/>
        </w:rPr>
        <w:t xml:space="preserve"> </w:t>
      </w:r>
      <w:r w:rsidRPr="002E506A">
        <w:rPr>
          <w:sz w:val="24"/>
          <w:szCs w:val="24"/>
        </w:rPr>
        <w:t>консультации;</w:t>
      </w:r>
    </w:p>
    <w:p w14:paraId="64662C6E" w14:textId="77777777" w:rsidR="00582C61" w:rsidRPr="002E506A" w:rsidRDefault="00582C61" w:rsidP="002E506A">
      <w:pPr>
        <w:pStyle w:val="a6"/>
        <w:numPr>
          <w:ilvl w:val="0"/>
          <w:numId w:val="2"/>
        </w:numPr>
        <w:tabs>
          <w:tab w:val="left" w:pos="261"/>
        </w:tabs>
        <w:spacing w:before="2"/>
        <w:ind w:hanging="145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посещение</w:t>
      </w:r>
      <w:r w:rsidRPr="002E506A">
        <w:rPr>
          <w:spacing w:val="-3"/>
          <w:sz w:val="24"/>
          <w:szCs w:val="24"/>
        </w:rPr>
        <w:t xml:space="preserve"> </w:t>
      </w:r>
      <w:r w:rsidRPr="002E506A">
        <w:rPr>
          <w:sz w:val="24"/>
          <w:szCs w:val="24"/>
        </w:rPr>
        <w:t>уроков;</w:t>
      </w:r>
    </w:p>
    <w:p w14:paraId="3EC36907" w14:textId="77777777" w:rsidR="00582C61" w:rsidRPr="002E506A" w:rsidRDefault="00582C61" w:rsidP="002E506A">
      <w:pPr>
        <w:pStyle w:val="a6"/>
        <w:numPr>
          <w:ilvl w:val="0"/>
          <w:numId w:val="2"/>
        </w:numPr>
        <w:tabs>
          <w:tab w:val="left" w:pos="261"/>
        </w:tabs>
        <w:ind w:hanging="145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мастер-классы,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семинары;</w:t>
      </w:r>
    </w:p>
    <w:p w14:paraId="69A10F0D" w14:textId="77777777" w:rsidR="00582C61" w:rsidRPr="002E506A" w:rsidRDefault="00582C61" w:rsidP="002E506A">
      <w:pPr>
        <w:pStyle w:val="a6"/>
        <w:numPr>
          <w:ilvl w:val="0"/>
          <w:numId w:val="2"/>
        </w:numPr>
        <w:tabs>
          <w:tab w:val="left" w:pos="261"/>
        </w:tabs>
        <w:spacing w:before="3"/>
        <w:ind w:hanging="145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теоретические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выступления;</w:t>
      </w:r>
    </w:p>
    <w:p w14:paraId="62CB59EF" w14:textId="77777777" w:rsidR="00582C61" w:rsidRPr="002E506A" w:rsidRDefault="00582C61" w:rsidP="002E506A">
      <w:pPr>
        <w:pStyle w:val="a6"/>
        <w:numPr>
          <w:ilvl w:val="0"/>
          <w:numId w:val="2"/>
        </w:numPr>
        <w:tabs>
          <w:tab w:val="left" w:pos="261"/>
        </w:tabs>
        <w:ind w:hanging="145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наставничество.</w:t>
      </w:r>
    </w:p>
    <w:p w14:paraId="2E461B77" w14:textId="77777777" w:rsidR="00582C61" w:rsidRPr="002E506A" w:rsidRDefault="00582C61" w:rsidP="002E506A">
      <w:pPr>
        <w:pStyle w:val="1"/>
        <w:spacing w:before="7" w:line="272" w:lineRule="exact"/>
        <w:jc w:val="both"/>
      </w:pPr>
      <w:r w:rsidRPr="002E506A">
        <w:t>Основные</w:t>
      </w:r>
      <w:r w:rsidRPr="002E506A">
        <w:rPr>
          <w:spacing w:val="-2"/>
        </w:rPr>
        <w:t xml:space="preserve"> </w:t>
      </w:r>
      <w:r w:rsidRPr="002E506A">
        <w:t>виды деятельности:</w:t>
      </w:r>
    </w:p>
    <w:p w14:paraId="52985E73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442"/>
          <w:tab w:val="left" w:pos="443"/>
        </w:tabs>
        <w:spacing w:line="242" w:lineRule="auto"/>
        <w:ind w:right="850" w:firstLine="0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Организация</w:t>
      </w:r>
      <w:r w:rsidRPr="002E506A">
        <w:rPr>
          <w:spacing w:val="-8"/>
          <w:sz w:val="24"/>
          <w:szCs w:val="24"/>
        </w:rPr>
        <w:t xml:space="preserve"> </w:t>
      </w:r>
      <w:r w:rsidRPr="002E506A">
        <w:rPr>
          <w:sz w:val="24"/>
          <w:szCs w:val="24"/>
        </w:rPr>
        <w:t>помощи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в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овладении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педагогическим</w:t>
      </w:r>
      <w:r w:rsidRPr="002E506A">
        <w:rPr>
          <w:spacing w:val="-2"/>
          <w:sz w:val="24"/>
          <w:szCs w:val="24"/>
        </w:rPr>
        <w:t xml:space="preserve"> </w:t>
      </w:r>
      <w:r w:rsidRPr="002E506A">
        <w:rPr>
          <w:sz w:val="24"/>
          <w:szCs w:val="24"/>
        </w:rPr>
        <w:t>мастерством</w:t>
      </w:r>
      <w:r w:rsidRPr="002E506A">
        <w:rPr>
          <w:spacing w:val="-2"/>
          <w:sz w:val="24"/>
          <w:szCs w:val="24"/>
        </w:rPr>
        <w:t xml:space="preserve"> </w:t>
      </w:r>
      <w:r w:rsidRPr="002E506A">
        <w:rPr>
          <w:sz w:val="24"/>
          <w:szCs w:val="24"/>
        </w:rPr>
        <w:t>через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изучение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опыта</w:t>
      </w:r>
      <w:r w:rsidRPr="002E506A">
        <w:rPr>
          <w:spacing w:val="-57"/>
          <w:sz w:val="24"/>
          <w:szCs w:val="24"/>
        </w:rPr>
        <w:t xml:space="preserve"> </w:t>
      </w:r>
      <w:r w:rsidRPr="002E506A">
        <w:rPr>
          <w:sz w:val="24"/>
          <w:szCs w:val="24"/>
        </w:rPr>
        <w:t>лучших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педагогов</w:t>
      </w:r>
      <w:r w:rsidRPr="002E506A">
        <w:rPr>
          <w:spacing w:val="-1"/>
          <w:sz w:val="24"/>
          <w:szCs w:val="24"/>
        </w:rPr>
        <w:t xml:space="preserve"> </w:t>
      </w:r>
      <w:r w:rsidRPr="002E506A">
        <w:rPr>
          <w:sz w:val="24"/>
          <w:szCs w:val="24"/>
        </w:rPr>
        <w:t>школы.</w:t>
      </w:r>
    </w:p>
    <w:p w14:paraId="3A6C40C9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442"/>
          <w:tab w:val="left" w:pos="443"/>
        </w:tabs>
        <w:spacing w:line="271" w:lineRule="exact"/>
        <w:ind w:left="442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Проведение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опытными</w:t>
      </w:r>
      <w:r w:rsidRPr="002E506A">
        <w:rPr>
          <w:spacing w:val="-3"/>
          <w:sz w:val="24"/>
          <w:szCs w:val="24"/>
        </w:rPr>
        <w:t xml:space="preserve"> </w:t>
      </w:r>
      <w:r w:rsidRPr="002E506A">
        <w:rPr>
          <w:sz w:val="24"/>
          <w:szCs w:val="24"/>
        </w:rPr>
        <w:t>педагогами</w:t>
      </w:r>
      <w:r w:rsidRPr="002E506A">
        <w:rPr>
          <w:spacing w:val="-3"/>
          <w:sz w:val="24"/>
          <w:szCs w:val="24"/>
        </w:rPr>
        <w:t xml:space="preserve"> </w:t>
      </w:r>
      <w:r w:rsidRPr="002E506A">
        <w:rPr>
          <w:sz w:val="24"/>
          <w:szCs w:val="24"/>
        </w:rPr>
        <w:t>«Мастер-классов»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и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открытых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уроков.</w:t>
      </w:r>
    </w:p>
    <w:p w14:paraId="65FE4525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386"/>
        </w:tabs>
        <w:spacing w:line="240" w:lineRule="auto"/>
        <w:ind w:right="722" w:firstLine="0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Привлечение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молодого</w:t>
      </w:r>
      <w:r w:rsidRPr="002E506A">
        <w:rPr>
          <w:spacing w:val="-2"/>
          <w:sz w:val="24"/>
          <w:szCs w:val="24"/>
        </w:rPr>
        <w:t xml:space="preserve"> </w:t>
      </w:r>
      <w:r w:rsidRPr="002E506A">
        <w:rPr>
          <w:sz w:val="24"/>
          <w:szCs w:val="24"/>
        </w:rPr>
        <w:t>специалиста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к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подготовке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и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организации</w:t>
      </w:r>
      <w:r w:rsidRPr="002E506A">
        <w:rPr>
          <w:spacing w:val="-2"/>
          <w:sz w:val="24"/>
          <w:szCs w:val="24"/>
        </w:rPr>
        <w:t xml:space="preserve"> </w:t>
      </w:r>
      <w:r w:rsidRPr="002E506A">
        <w:rPr>
          <w:sz w:val="24"/>
          <w:szCs w:val="24"/>
        </w:rPr>
        <w:t>конференций, к</w:t>
      </w:r>
      <w:r w:rsidRPr="002E506A">
        <w:rPr>
          <w:spacing w:val="-9"/>
          <w:sz w:val="24"/>
          <w:szCs w:val="24"/>
        </w:rPr>
        <w:t xml:space="preserve"> </w:t>
      </w:r>
      <w:r w:rsidRPr="002E506A">
        <w:rPr>
          <w:sz w:val="24"/>
          <w:szCs w:val="24"/>
        </w:rPr>
        <w:t>работе</w:t>
      </w:r>
      <w:r w:rsidRPr="002E506A">
        <w:rPr>
          <w:spacing w:val="-57"/>
          <w:sz w:val="24"/>
          <w:szCs w:val="24"/>
        </w:rPr>
        <w:t xml:space="preserve"> </w:t>
      </w:r>
      <w:r w:rsidRPr="002E506A">
        <w:rPr>
          <w:sz w:val="24"/>
          <w:szCs w:val="24"/>
        </w:rPr>
        <w:t>учебно-методических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объединений.</w:t>
      </w:r>
    </w:p>
    <w:p w14:paraId="66AF8C62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386"/>
        </w:tabs>
        <w:ind w:left="385" w:hanging="270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Посещение</w:t>
      </w:r>
      <w:r w:rsidRPr="002E506A">
        <w:rPr>
          <w:spacing w:val="-9"/>
          <w:sz w:val="24"/>
          <w:szCs w:val="24"/>
        </w:rPr>
        <w:t xml:space="preserve"> </w:t>
      </w:r>
      <w:r w:rsidRPr="002E506A">
        <w:rPr>
          <w:sz w:val="24"/>
          <w:szCs w:val="24"/>
        </w:rPr>
        <w:t>уроков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молодого</w:t>
      </w:r>
      <w:r w:rsidRPr="002E506A">
        <w:rPr>
          <w:spacing w:val="1"/>
          <w:sz w:val="24"/>
          <w:szCs w:val="24"/>
        </w:rPr>
        <w:t xml:space="preserve"> </w:t>
      </w:r>
      <w:r w:rsidRPr="002E506A">
        <w:rPr>
          <w:sz w:val="24"/>
          <w:szCs w:val="24"/>
        </w:rPr>
        <w:t>специалиста.</w:t>
      </w:r>
    </w:p>
    <w:p w14:paraId="77A973AD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386"/>
        </w:tabs>
        <w:ind w:left="385" w:hanging="270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Отслеживание</w:t>
      </w:r>
      <w:r w:rsidRPr="002E506A">
        <w:rPr>
          <w:spacing w:val="-6"/>
          <w:sz w:val="24"/>
          <w:szCs w:val="24"/>
        </w:rPr>
        <w:t xml:space="preserve"> </w:t>
      </w:r>
      <w:r w:rsidRPr="002E506A">
        <w:rPr>
          <w:sz w:val="24"/>
          <w:szCs w:val="24"/>
        </w:rPr>
        <w:t>результатов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работы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молодого</w:t>
      </w:r>
      <w:r w:rsidRPr="002E506A">
        <w:rPr>
          <w:spacing w:val="-5"/>
          <w:sz w:val="24"/>
          <w:szCs w:val="24"/>
        </w:rPr>
        <w:t xml:space="preserve"> </w:t>
      </w:r>
      <w:r w:rsidRPr="002E506A">
        <w:rPr>
          <w:sz w:val="24"/>
          <w:szCs w:val="24"/>
        </w:rPr>
        <w:t>учителя,</w:t>
      </w:r>
      <w:r w:rsidRPr="002E506A">
        <w:rPr>
          <w:spacing w:val="-3"/>
          <w:sz w:val="24"/>
          <w:szCs w:val="24"/>
        </w:rPr>
        <w:t xml:space="preserve"> </w:t>
      </w:r>
      <w:r w:rsidRPr="002E506A">
        <w:rPr>
          <w:sz w:val="24"/>
          <w:szCs w:val="24"/>
        </w:rPr>
        <w:t>педагогическая</w:t>
      </w:r>
      <w:r w:rsidRPr="002E506A">
        <w:rPr>
          <w:spacing w:val="-5"/>
          <w:sz w:val="24"/>
          <w:szCs w:val="24"/>
        </w:rPr>
        <w:t xml:space="preserve"> </w:t>
      </w:r>
      <w:r w:rsidRPr="002E506A">
        <w:rPr>
          <w:sz w:val="24"/>
          <w:szCs w:val="24"/>
        </w:rPr>
        <w:t>диагностика.</w:t>
      </w:r>
    </w:p>
    <w:p w14:paraId="3AC79927" w14:textId="77777777" w:rsidR="00582C61" w:rsidRPr="002E506A" w:rsidRDefault="00582C61" w:rsidP="002E506A">
      <w:pPr>
        <w:pStyle w:val="a6"/>
        <w:numPr>
          <w:ilvl w:val="0"/>
          <w:numId w:val="1"/>
        </w:numPr>
        <w:tabs>
          <w:tab w:val="left" w:pos="386"/>
        </w:tabs>
        <w:spacing w:before="4" w:line="237" w:lineRule="auto"/>
        <w:ind w:right="1891" w:firstLine="0"/>
        <w:jc w:val="both"/>
        <w:rPr>
          <w:sz w:val="24"/>
          <w:szCs w:val="24"/>
        </w:rPr>
      </w:pPr>
      <w:r w:rsidRPr="002E506A">
        <w:rPr>
          <w:sz w:val="24"/>
          <w:szCs w:val="24"/>
        </w:rPr>
        <w:t>Организация</w:t>
      </w:r>
      <w:r w:rsidRPr="002E506A">
        <w:rPr>
          <w:spacing w:val="-10"/>
          <w:sz w:val="24"/>
          <w:szCs w:val="24"/>
        </w:rPr>
        <w:t xml:space="preserve"> </w:t>
      </w:r>
      <w:r w:rsidRPr="002E506A">
        <w:rPr>
          <w:sz w:val="24"/>
          <w:szCs w:val="24"/>
        </w:rPr>
        <w:t>разработки</w:t>
      </w:r>
      <w:r w:rsidRPr="002E506A">
        <w:rPr>
          <w:spacing w:val="-8"/>
          <w:sz w:val="24"/>
          <w:szCs w:val="24"/>
        </w:rPr>
        <w:t xml:space="preserve"> </w:t>
      </w:r>
      <w:r w:rsidRPr="002E506A">
        <w:rPr>
          <w:sz w:val="24"/>
          <w:szCs w:val="24"/>
        </w:rPr>
        <w:t>молодым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специалистом</w:t>
      </w:r>
      <w:r w:rsidRPr="002E506A">
        <w:rPr>
          <w:spacing w:val="-7"/>
          <w:sz w:val="24"/>
          <w:szCs w:val="24"/>
        </w:rPr>
        <w:t xml:space="preserve"> </w:t>
      </w:r>
      <w:r w:rsidRPr="002E506A">
        <w:rPr>
          <w:sz w:val="24"/>
          <w:szCs w:val="24"/>
        </w:rPr>
        <w:t>дидактического</w:t>
      </w:r>
      <w:r w:rsidRPr="002E506A">
        <w:rPr>
          <w:spacing w:val="-5"/>
          <w:sz w:val="24"/>
          <w:szCs w:val="24"/>
        </w:rPr>
        <w:t xml:space="preserve"> </w:t>
      </w:r>
      <w:r w:rsidRPr="002E506A">
        <w:rPr>
          <w:sz w:val="24"/>
          <w:szCs w:val="24"/>
        </w:rPr>
        <w:t>материала,</w:t>
      </w:r>
      <w:r w:rsidRPr="002E506A">
        <w:rPr>
          <w:spacing w:val="-57"/>
          <w:sz w:val="24"/>
          <w:szCs w:val="24"/>
        </w:rPr>
        <w:t xml:space="preserve"> </w:t>
      </w:r>
      <w:r w:rsidRPr="002E506A">
        <w:rPr>
          <w:sz w:val="24"/>
          <w:szCs w:val="24"/>
        </w:rPr>
        <w:t>электронных</w:t>
      </w:r>
      <w:r w:rsidRPr="002E506A">
        <w:rPr>
          <w:spacing w:val="-4"/>
          <w:sz w:val="24"/>
          <w:szCs w:val="24"/>
        </w:rPr>
        <w:t xml:space="preserve"> </w:t>
      </w:r>
      <w:r w:rsidRPr="002E506A">
        <w:rPr>
          <w:sz w:val="24"/>
          <w:szCs w:val="24"/>
        </w:rPr>
        <w:t>учебных</w:t>
      </w:r>
      <w:r w:rsidRPr="002E506A">
        <w:rPr>
          <w:spacing w:val="-3"/>
          <w:sz w:val="24"/>
          <w:szCs w:val="24"/>
        </w:rPr>
        <w:t xml:space="preserve"> </w:t>
      </w:r>
      <w:r w:rsidRPr="002E506A">
        <w:rPr>
          <w:sz w:val="24"/>
          <w:szCs w:val="24"/>
        </w:rPr>
        <w:t>материалов</w:t>
      </w:r>
      <w:r w:rsidRPr="002E506A">
        <w:rPr>
          <w:spacing w:val="3"/>
          <w:sz w:val="24"/>
          <w:szCs w:val="24"/>
        </w:rPr>
        <w:t xml:space="preserve"> </w:t>
      </w:r>
      <w:r w:rsidRPr="002E506A">
        <w:rPr>
          <w:sz w:val="24"/>
          <w:szCs w:val="24"/>
        </w:rPr>
        <w:t>и</w:t>
      </w:r>
      <w:r w:rsidRPr="002E506A">
        <w:rPr>
          <w:spacing w:val="-2"/>
          <w:sz w:val="24"/>
          <w:szCs w:val="24"/>
        </w:rPr>
        <w:t xml:space="preserve"> </w:t>
      </w:r>
      <w:r w:rsidRPr="002E506A">
        <w:rPr>
          <w:sz w:val="24"/>
          <w:szCs w:val="24"/>
        </w:rPr>
        <w:t>др.</w:t>
      </w:r>
    </w:p>
    <w:p w14:paraId="49EE3FEB" w14:textId="5D8BE984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В течение учебного года молодому специалисту </w:t>
      </w:r>
      <w:proofErr w:type="gramStart"/>
      <w:r w:rsidRPr="002E506A">
        <w:rPr>
          <w:color w:val="000000"/>
          <w:sz w:val="24"/>
          <w:szCs w:val="24"/>
          <w:lang w:eastAsia="ru-RU"/>
        </w:rPr>
        <w:t>Аиде</w:t>
      </w:r>
      <w:proofErr w:type="gramEnd"/>
      <w:r w:rsidRPr="002E506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2E506A">
        <w:rPr>
          <w:color w:val="000000"/>
          <w:sz w:val="24"/>
          <w:szCs w:val="24"/>
          <w:lang w:eastAsia="ru-RU"/>
        </w:rPr>
        <w:t>Айдибеговне</w:t>
      </w:r>
      <w:proofErr w:type="spellEnd"/>
      <w:r w:rsidRPr="002E506A">
        <w:rPr>
          <w:color w:val="000000"/>
          <w:sz w:val="24"/>
          <w:szCs w:val="24"/>
          <w:lang w:eastAsia="ru-RU"/>
        </w:rPr>
        <w:t xml:space="preserve"> оказывалась помощь администрацией школы и мной в вопросах совершенствования теоретических и практических знаний, повышения профессионального мастерства.</w:t>
      </w:r>
      <w:r w:rsidRPr="002E506A">
        <w:rPr>
          <w:sz w:val="24"/>
          <w:szCs w:val="24"/>
        </w:rPr>
        <w:t xml:space="preserve">. Все необходимые материалы посланы наставником через личный кабинет fms.apkpro.ru. </w:t>
      </w:r>
      <w:r w:rsidRPr="002E506A">
        <w:rPr>
          <w:color w:val="000000"/>
          <w:sz w:val="24"/>
          <w:szCs w:val="24"/>
          <w:lang w:eastAsia="ru-RU"/>
        </w:rPr>
        <w:t xml:space="preserve">С целью оказания помощи, проводились консультации и беседы по следующим вопросам: ведение школьной документации (классный журнал,  выставление оценок в дневники); Так же составление поурочного планирования; собеседование по методике проведения современного урока; использование современных педагогических технологий; типы, виды, формы урока; способы контроля достижений учащихся </w:t>
      </w:r>
    </w:p>
    <w:p w14:paraId="5416E6A6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В период с сентября по май 2023-2024 г. было посещено несколько уроков</w:t>
      </w:r>
    </w:p>
    <w:p w14:paraId="7D8C08F3" w14:textId="77777777" w:rsidR="00AA2845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</w:rPr>
      </w:pPr>
      <w:r w:rsidRPr="002E506A">
        <w:rPr>
          <w:color w:val="000000"/>
          <w:sz w:val="24"/>
          <w:szCs w:val="24"/>
          <w:lang w:eastAsia="ru-RU"/>
        </w:rPr>
        <w:t xml:space="preserve">       </w:t>
      </w:r>
      <w:r w:rsidRPr="002E506A">
        <w:rPr>
          <w:sz w:val="24"/>
          <w:szCs w:val="24"/>
        </w:rPr>
        <w:t xml:space="preserve">Мною и администрацией школы, посетившими уроки </w:t>
      </w:r>
      <w:proofErr w:type="spellStart"/>
      <w:r w:rsidRPr="002E506A">
        <w:rPr>
          <w:sz w:val="24"/>
          <w:szCs w:val="24"/>
        </w:rPr>
        <w:t>Сагибовой</w:t>
      </w:r>
      <w:proofErr w:type="spellEnd"/>
      <w:r w:rsidRPr="002E506A">
        <w:rPr>
          <w:sz w:val="24"/>
          <w:szCs w:val="24"/>
        </w:rPr>
        <w:t xml:space="preserve"> </w:t>
      </w:r>
      <w:proofErr w:type="spellStart"/>
      <w:r w:rsidRPr="002E506A">
        <w:rPr>
          <w:sz w:val="24"/>
          <w:szCs w:val="24"/>
        </w:rPr>
        <w:t>Аиды</w:t>
      </w:r>
      <w:proofErr w:type="spellEnd"/>
      <w:proofErr w:type="gramStart"/>
      <w:r w:rsidRPr="002E506A">
        <w:rPr>
          <w:sz w:val="24"/>
          <w:szCs w:val="24"/>
        </w:rPr>
        <w:t xml:space="preserve"> ,</w:t>
      </w:r>
      <w:proofErr w:type="gramEnd"/>
      <w:r w:rsidRPr="002E506A">
        <w:rPr>
          <w:sz w:val="24"/>
          <w:szCs w:val="24"/>
        </w:rPr>
        <w:t xml:space="preserve"> было отмечено, что уроки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</w:t>
      </w:r>
      <w:r w:rsidR="00AA2845" w:rsidRPr="002E506A">
        <w:rPr>
          <w:sz w:val="24"/>
          <w:szCs w:val="24"/>
        </w:rPr>
        <w:t xml:space="preserve">В ходе посещения уроков и часов общения выявлена проблема в работе с детьми с низкой учебной мотивацией, в частности проблема состоит в соблюдении ими дисциплины. Не всегда умеет  молодой специалист  осуществить индивидуальный подход в работе с учетом возрастных особенностей учащихся и рационально использовать время на уроке, осуществляя  смену видов деятельности.  </w:t>
      </w:r>
    </w:p>
    <w:p w14:paraId="18A74B11" w14:textId="6C5A069D" w:rsidR="00582C61" w:rsidRPr="002E506A" w:rsidRDefault="00AA2845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sz w:val="24"/>
          <w:szCs w:val="24"/>
        </w:rPr>
        <w:t xml:space="preserve">        </w:t>
      </w:r>
      <w:r w:rsidR="00582C61" w:rsidRPr="002E506A">
        <w:rPr>
          <w:sz w:val="24"/>
          <w:szCs w:val="24"/>
        </w:rPr>
        <w:t xml:space="preserve">Молодому педагогу были даны рекомендации: - стимулировать учебно-познавательную деятельность школьников, используя личностно - ориентированные технологии; - осваивать новое содержание образования, образовательных стандартов нового поколения; - совершенствовать деятельность по организации контроля и оценки качества преподавания предмета. </w:t>
      </w:r>
    </w:p>
    <w:p w14:paraId="64F77BF4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 Было организовано </w:t>
      </w:r>
      <w:proofErr w:type="spellStart"/>
      <w:r w:rsidRPr="002E506A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Pr="002E506A">
        <w:rPr>
          <w:color w:val="000000"/>
          <w:sz w:val="24"/>
          <w:szCs w:val="24"/>
          <w:lang w:eastAsia="ru-RU"/>
        </w:rPr>
        <w:t xml:space="preserve"> уроков</w:t>
      </w:r>
      <w:proofErr w:type="gramStart"/>
      <w:r w:rsidRPr="002E506A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2E506A">
        <w:rPr>
          <w:color w:val="000000"/>
          <w:sz w:val="24"/>
          <w:szCs w:val="24"/>
          <w:lang w:eastAsia="ru-RU"/>
        </w:rPr>
        <w:t>Все это способствовало повышению профессионализма учителя, овладению методами обучения и различными приемами работы по формированию УУД.</w:t>
      </w:r>
    </w:p>
    <w:p w14:paraId="055B2300" w14:textId="1D7518B5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Молодой специалист </w:t>
      </w:r>
      <w:proofErr w:type="spellStart"/>
      <w:r w:rsidR="00AA2845" w:rsidRPr="002E506A">
        <w:rPr>
          <w:color w:val="000000"/>
          <w:sz w:val="24"/>
          <w:szCs w:val="24"/>
          <w:lang w:eastAsia="ru-RU"/>
        </w:rPr>
        <w:t>Аиа</w:t>
      </w:r>
      <w:proofErr w:type="spellEnd"/>
      <w:r w:rsidR="00AA2845" w:rsidRPr="002E506A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AA2845" w:rsidRPr="002E506A">
        <w:rPr>
          <w:color w:val="000000"/>
          <w:sz w:val="24"/>
          <w:szCs w:val="24"/>
          <w:lang w:eastAsia="ru-RU"/>
        </w:rPr>
        <w:t>Айдинбеговна</w:t>
      </w:r>
      <w:proofErr w:type="spellEnd"/>
      <w:r w:rsidRPr="002E506A">
        <w:rPr>
          <w:color w:val="000000"/>
          <w:sz w:val="24"/>
          <w:szCs w:val="24"/>
          <w:lang w:eastAsia="ru-RU"/>
        </w:rPr>
        <w:t xml:space="preserve"> очень тщательно готовится к урокам, используя современные приёмы и методы работы.</w:t>
      </w:r>
    </w:p>
    <w:p w14:paraId="145A64EF" w14:textId="36338B01" w:rsidR="00582C61" w:rsidRPr="002E506A" w:rsidRDefault="00582C61" w:rsidP="002E506A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2E506A">
        <w:rPr>
          <w:color w:val="252525"/>
          <w:sz w:val="24"/>
          <w:szCs w:val="24"/>
          <w:shd w:val="clear" w:color="auto" w:fill="FFFFFF"/>
          <w:lang w:eastAsia="ru-RU"/>
        </w:rPr>
        <w:lastRenderedPageBreak/>
        <w:t xml:space="preserve">        Ведется работа над самообразованием</w:t>
      </w:r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>. Ведется работа над самообразованием.</w:t>
      </w:r>
      <w:proofErr w:type="gramStart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>Сагибова</w:t>
      </w:r>
      <w:proofErr w:type="spellEnd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А.А.  следит за новинками методической литературы по предмету, пользуется Интернет- ресурсами для качественной подготовки к урокам. Учителем выбрана тема самообразования «Новые педагогические технологи в шахматном образовании»   На одном из заседаний методического объединения учителей начальных классов выступила </w:t>
      </w:r>
      <w:proofErr w:type="gramStart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>с</w:t>
      </w:r>
      <w:proofErr w:type="gramEnd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>по</w:t>
      </w:r>
      <w:proofErr w:type="gramEnd"/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 теме «Организация обучения первоклассников в адаптационный период». </w:t>
      </w:r>
      <w:r w:rsidRPr="002E506A">
        <w:rPr>
          <w:color w:val="252525"/>
          <w:sz w:val="24"/>
          <w:szCs w:val="24"/>
          <w:shd w:val="clear" w:color="auto" w:fill="FFFFFF"/>
          <w:lang w:eastAsia="ru-RU"/>
        </w:rPr>
        <w:t>Она прошла курсы повышения квалификаци</w:t>
      </w:r>
      <w:proofErr w:type="gramStart"/>
      <w:r w:rsidRPr="002E506A">
        <w:rPr>
          <w:color w:val="252525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2E506A">
        <w:rPr>
          <w:color w:val="252525"/>
          <w:sz w:val="24"/>
          <w:szCs w:val="24"/>
          <w:shd w:val="clear" w:color="auto" w:fill="FFFFFF"/>
          <w:lang w:eastAsia="ru-RU"/>
        </w:rPr>
        <w:t>«</w:t>
      </w:r>
      <w:r w:rsidR="00AA2845" w:rsidRPr="002E506A">
        <w:rPr>
          <w:color w:val="252525"/>
          <w:sz w:val="24"/>
          <w:szCs w:val="24"/>
          <w:shd w:val="clear" w:color="auto" w:fill="FFFFFF"/>
          <w:lang w:eastAsia="ru-RU"/>
        </w:rPr>
        <w:t>Основные аспекты формирования естественно-научной и математической функциональной грамотности в образовательном процессе начальной школы</w:t>
      </w:r>
      <w:r w:rsidRPr="002E506A">
        <w:rPr>
          <w:color w:val="252525"/>
          <w:sz w:val="24"/>
          <w:szCs w:val="24"/>
          <w:shd w:val="clear" w:color="auto" w:fill="FFFFFF"/>
          <w:lang w:eastAsia="ru-RU"/>
        </w:rPr>
        <w:t>», была участником семинар</w:t>
      </w:r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>ов</w:t>
      </w:r>
      <w:r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в </w:t>
      </w:r>
      <w:proofErr w:type="spellStart"/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>Аликентской</w:t>
      </w:r>
      <w:proofErr w:type="spellEnd"/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СОШ и </w:t>
      </w:r>
      <w:proofErr w:type="spellStart"/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>Эминхюрской</w:t>
      </w:r>
      <w:proofErr w:type="spellEnd"/>
      <w:r w:rsidR="004E19FF"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СОШ. </w:t>
      </w:r>
      <w:r w:rsidRPr="002E506A">
        <w:rPr>
          <w:color w:val="252525"/>
          <w:sz w:val="24"/>
          <w:szCs w:val="24"/>
          <w:shd w:val="clear" w:color="auto" w:fill="FFFFFF"/>
          <w:lang w:eastAsia="ru-RU"/>
        </w:rPr>
        <w:t xml:space="preserve"> Она с удовольствием посещает уроки коллег. </w:t>
      </w:r>
    </w:p>
    <w:p w14:paraId="6ADEE58F" w14:textId="0D12A6DC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Считаю, что процесс адаптации молодого специалиста </w:t>
      </w:r>
      <w:proofErr w:type="spellStart"/>
      <w:r w:rsidR="004E19FF" w:rsidRPr="002E506A">
        <w:rPr>
          <w:color w:val="000000"/>
          <w:sz w:val="24"/>
          <w:szCs w:val="24"/>
          <w:lang w:eastAsia="ru-RU"/>
        </w:rPr>
        <w:t>Сагибовой</w:t>
      </w:r>
      <w:proofErr w:type="spellEnd"/>
      <w:r w:rsidR="004E19FF" w:rsidRPr="002E506A">
        <w:rPr>
          <w:color w:val="000000"/>
          <w:sz w:val="24"/>
          <w:szCs w:val="24"/>
          <w:lang w:eastAsia="ru-RU"/>
        </w:rPr>
        <w:t xml:space="preserve"> А.А.</w:t>
      </w:r>
      <w:r w:rsidRPr="002E506A">
        <w:rPr>
          <w:color w:val="000000"/>
          <w:sz w:val="24"/>
          <w:szCs w:val="24"/>
          <w:lang w:eastAsia="ru-RU"/>
        </w:rPr>
        <w:t>. к педагогической деятельности в школе прошел успешно, так как:</w:t>
      </w:r>
    </w:p>
    <w:p w14:paraId="04199CC2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- учитель активно включилась в учебно-воспитательный процесс;</w:t>
      </w:r>
    </w:p>
    <w:p w14:paraId="659F710D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- овладела необходимыми теоретическими знаниями и практическими навыками организации учебной деятельности;</w:t>
      </w:r>
    </w:p>
    <w:p w14:paraId="30C0F0DE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- проведение занятий стало привычным, работа не вызывает чувства страха, неуверенности;</w:t>
      </w:r>
    </w:p>
    <w:p w14:paraId="74E532C3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- показатели качества обученности </w:t>
      </w:r>
      <w:proofErr w:type="gramStart"/>
      <w:r w:rsidRPr="002E506A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2E506A">
        <w:rPr>
          <w:color w:val="000000"/>
          <w:sz w:val="24"/>
          <w:szCs w:val="24"/>
          <w:lang w:eastAsia="ru-RU"/>
        </w:rPr>
        <w:t xml:space="preserve"> и процент успеваемости находятся на базовом уровне.</w:t>
      </w:r>
    </w:p>
    <w:p w14:paraId="17D952EF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          </w:t>
      </w:r>
      <w:r w:rsidRPr="002E506A">
        <w:rPr>
          <w:b/>
          <w:bCs/>
          <w:color w:val="000000"/>
          <w:sz w:val="24"/>
          <w:szCs w:val="24"/>
          <w:lang w:eastAsia="ru-RU"/>
        </w:rPr>
        <w:t>Мои рекомендации на следующий год:</w:t>
      </w:r>
    </w:p>
    <w:p w14:paraId="074F6A7A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- продолжить успешное начало педагогической деятельности;</w:t>
      </w:r>
    </w:p>
    <w:p w14:paraId="0CB48105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- продолжать работу по самообразованию;</w:t>
      </w:r>
    </w:p>
    <w:p w14:paraId="03C66739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 xml:space="preserve">- регулярно пополнять методическую копилку и </w:t>
      </w:r>
      <w:proofErr w:type="gramStart"/>
      <w:r w:rsidRPr="002E506A">
        <w:rPr>
          <w:color w:val="000000"/>
          <w:sz w:val="24"/>
          <w:szCs w:val="24"/>
          <w:lang w:eastAsia="ru-RU"/>
        </w:rPr>
        <w:t>личное</w:t>
      </w:r>
      <w:proofErr w:type="gramEnd"/>
      <w:r w:rsidRPr="002E506A">
        <w:rPr>
          <w:color w:val="000000"/>
          <w:sz w:val="24"/>
          <w:szCs w:val="24"/>
          <w:lang w:eastAsia="ru-RU"/>
        </w:rPr>
        <w:t xml:space="preserve"> Портфолио учителя</w:t>
      </w:r>
    </w:p>
    <w:p w14:paraId="6D72B757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В 2024-2025учебном году целесообразно продолжить консультационную работу с молодым специалистом учителя-наставника, администрации школы.</w:t>
      </w:r>
    </w:p>
    <w:p w14:paraId="64F0894D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2E506A">
        <w:rPr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14:paraId="7AD0432F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14:paraId="22AE57B7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14:paraId="1567C1DA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3. Уделить внимание работе над темой самообразования.</w:t>
      </w:r>
    </w:p>
    <w:p w14:paraId="48848EC7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b/>
          <w:bCs/>
          <w:color w:val="000000"/>
          <w:sz w:val="24"/>
          <w:szCs w:val="24"/>
          <w:lang w:eastAsia="ru-RU"/>
        </w:rPr>
        <w:t>Вывод:</w:t>
      </w:r>
      <w:r w:rsidRPr="002E506A">
        <w:rPr>
          <w:color w:val="000000"/>
          <w:sz w:val="24"/>
          <w:szCs w:val="24"/>
          <w:lang w:eastAsia="ru-RU"/>
        </w:rPr>
        <w:t xml:space="preserve"> период адаптации молодого специалиста проходит успешно.</w:t>
      </w:r>
    </w:p>
    <w:p w14:paraId="2066462E" w14:textId="77777777" w:rsidR="00582C61" w:rsidRPr="002E506A" w:rsidRDefault="00582C61" w:rsidP="002E506A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2E506A">
        <w:rPr>
          <w:color w:val="000000"/>
          <w:sz w:val="24"/>
          <w:szCs w:val="24"/>
          <w:lang w:eastAsia="ru-RU"/>
        </w:rPr>
        <w:t>Молодому специалисту оказывается помощь администрацией школы и педагогом наставником в вопросах совершенствования теоретических знаний, повышения  профессионального мастерства.</w:t>
      </w:r>
    </w:p>
    <w:p w14:paraId="0E9F1D0B" w14:textId="77777777" w:rsidR="00582C61" w:rsidRPr="00582C61" w:rsidRDefault="00582C61" w:rsidP="00582C61">
      <w:pPr>
        <w:widowControl/>
        <w:shd w:val="clear" w:color="auto" w:fill="FFFFFF"/>
        <w:autoSpaceDE/>
        <w:autoSpaceDN/>
        <w:spacing w:after="150"/>
        <w:jc w:val="center"/>
        <w:rPr>
          <w:rFonts w:ascii="Cambria" w:hAnsi="Cambria"/>
          <w:b/>
          <w:bCs/>
          <w:color w:val="000000"/>
          <w:sz w:val="21"/>
          <w:szCs w:val="21"/>
          <w:lang w:eastAsia="ru-RU"/>
        </w:rPr>
      </w:pPr>
    </w:p>
    <w:p w14:paraId="0929E9AB" w14:textId="77777777" w:rsidR="00582C61" w:rsidRPr="00582C61" w:rsidRDefault="00582C61" w:rsidP="00582C61">
      <w:pPr>
        <w:tabs>
          <w:tab w:val="left" w:pos="5014"/>
        </w:tabs>
        <w:spacing w:before="159"/>
        <w:ind w:left="116"/>
        <w:jc w:val="both"/>
        <w:rPr>
          <w:rFonts w:ascii="Cambria" w:hAnsi="Cambria"/>
          <w:sz w:val="24"/>
          <w:szCs w:val="24"/>
        </w:rPr>
      </w:pPr>
      <w:r w:rsidRPr="00582C61">
        <w:rPr>
          <w:rFonts w:ascii="Cambria" w:hAnsi="Cambria"/>
          <w:sz w:val="24"/>
          <w:szCs w:val="24"/>
        </w:rPr>
        <w:t>16.05.2024г.</w:t>
      </w:r>
      <w:r w:rsidRPr="00582C61">
        <w:rPr>
          <w:rFonts w:ascii="Cambria" w:hAnsi="Cambria"/>
          <w:sz w:val="24"/>
          <w:szCs w:val="24"/>
        </w:rPr>
        <w:tab/>
        <w:t>Наставник</w:t>
      </w:r>
      <w:r w:rsidRPr="00582C61">
        <w:rPr>
          <w:rFonts w:ascii="Cambria" w:hAnsi="Cambria"/>
          <w:spacing w:val="116"/>
          <w:sz w:val="24"/>
          <w:szCs w:val="24"/>
        </w:rPr>
        <w:t xml:space="preserve"> </w:t>
      </w:r>
      <w:proofErr w:type="spellStart"/>
      <w:r w:rsidRPr="00582C61">
        <w:rPr>
          <w:rFonts w:ascii="Cambria" w:hAnsi="Cambria"/>
          <w:sz w:val="24"/>
          <w:szCs w:val="24"/>
        </w:rPr>
        <w:t>Абдулмуталибова</w:t>
      </w:r>
      <w:proofErr w:type="spellEnd"/>
      <w:r w:rsidRPr="00582C61">
        <w:rPr>
          <w:rFonts w:ascii="Cambria" w:hAnsi="Cambria"/>
          <w:sz w:val="24"/>
          <w:szCs w:val="24"/>
        </w:rPr>
        <w:t xml:space="preserve"> И.Ю</w:t>
      </w:r>
    </w:p>
    <w:p w14:paraId="27F60137" w14:textId="77777777" w:rsidR="00582C61" w:rsidRPr="00582C61" w:rsidRDefault="00582C61" w:rsidP="00582C61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14:paraId="1EF25F0E" w14:textId="77777777" w:rsidR="00582C61" w:rsidRDefault="00582C61"/>
    <w:sectPr w:rsidR="0058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A552B"/>
    <w:multiLevelType w:val="hybridMultilevel"/>
    <w:tmpl w:val="4E7078D0"/>
    <w:lvl w:ilvl="0" w:tplc="2E8E6BF6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2BEE0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13724976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96A85300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8BC0CBEA">
      <w:numFmt w:val="bullet"/>
      <w:lvlText w:val="•"/>
      <w:lvlJc w:val="left"/>
      <w:pPr>
        <w:ind w:left="4129" w:hanging="303"/>
      </w:pPr>
      <w:rPr>
        <w:rFonts w:hint="default"/>
        <w:lang w:val="ru-RU" w:eastAsia="en-US" w:bidi="ar-SA"/>
      </w:rPr>
    </w:lvl>
    <w:lvl w:ilvl="5" w:tplc="48F2DFEA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9CFE43E0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7A2EB6FA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 w:tplc="0B18D152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1">
    <w:nsid w:val="637E1E03"/>
    <w:multiLevelType w:val="hybridMultilevel"/>
    <w:tmpl w:val="124440E4"/>
    <w:lvl w:ilvl="0" w:tplc="CC126B62">
      <w:numFmt w:val="bullet"/>
      <w:lvlText w:val="•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0ABAE"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 w:tplc="A4CA555A">
      <w:numFmt w:val="bullet"/>
      <w:lvlText w:val="•"/>
      <w:lvlJc w:val="left"/>
      <w:pPr>
        <w:ind w:left="2124" w:hanging="327"/>
      </w:pPr>
      <w:rPr>
        <w:rFonts w:hint="default"/>
        <w:lang w:val="ru-RU" w:eastAsia="en-US" w:bidi="ar-SA"/>
      </w:rPr>
    </w:lvl>
    <w:lvl w:ilvl="3" w:tplc="C2B2B1AA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3A787A38">
      <w:numFmt w:val="bullet"/>
      <w:lvlText w:val="•"/>
      <w:lvlJc w:val="left"/>
      <w:pPr>
        <w:ind w:left="4129" w:hanging="327"/>
      </w:pPr>
      <w:rPr>
        <w:rFonts w:hint="default"/>
        <w:lang w:val="ru-RU" w:eastAsia="en-US" w:bidi="ar-SA"/>
      </w:rPr>
    </w:lvl>
    <w:lvl w:ilvl="5" w:tplc="478639A8">
      <w:numFmt w:val="bullet"/>
      <w:lvlText w:val="•"/>
      <w:lvlJc w:val="left"/>
      <w:pPr>
        <w:ind w:left="5132" w:hanging="327"/>
      </w:pPr>
      <w:rPr>
        <w:rFonts w:hint="default"/>
        <w:lang w:val="ru-RU" w:eastAsia="en-US" w:bidi="ar-SA"/>
      </w:rPr>
    </w:lvl>
    <w:lvl w:ilvl="6" w:tplc="5D5CFB26">
      <w:numFmt w:val="bullet"/>
      <w:lvlText w:val="•"/>
      <w:lvlJc w:val="left"/>
      <w:pPr>
        <w:ind w:left="6134" w:hanging="327"/>
      </w:pPr>
      <w:rPr>
        <w:rFonts w:hint="default"/>
        <w:lang w:val="ru-RU" w:eastAsia="en-US" w:bidi="ar-SA"/>
      </w:rPr>
    </w:lvl>
    <w:lvl w:ilvl="7" w:tplc="AAEC9F5C">
      <w:numFmt w:val="bullet"/>
      <w:lvlText w:val="•"/>
      <w:lvlJc w:val="left"/>
      <w:pPr>
        <w:ind w:left="7136" w:hanging="327"/>
      </w:pPr>
      <w:rPr>
        <w:rFonts w:hint="default"/>
        <w:lang w:val="ru-RU" w:eastAsia="en-US" w:bidi="ar-SA"/>
      </w:rPr>
    </w:lvl>
    <w:lvl w:ilvl="8" w:tplc="35BE110A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</w:abstractNum>
  <w:abstractNum w:abstractNumId="2">
    <w:nsid w:val="732F18A2"/>
    <w:multiLevelType w:val="hybridMultilevel"/>
    <w:tmpl w:val="49387EFE"/>
    <w:lvl w:ilvl="0" w:tplc="6D0E2C7C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2BE26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60FC0C7A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3" w:tplc="054233D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BC2C89AC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5" w:tplc="2D82340E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8B662B3A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 w:tplc="AD5C0F52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25BAA09A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</w:abstractNum>
  <w:abstractNum w:abstractNumId="3">
    <w:nsid w:val="7BAA6B5D"/>
    <w:multiLevelType w:val="hybridMultilevel"/>
    <w:tmpl w:val="32622706"/>
    <w:lvl w:ilvl="0" w:tplc="751AD502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E9D0E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B24A45F0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55E6C248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4" w:tplc="F66C4530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9154DC5E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9C9C87C4">
      <w:numFmt w:val="bullet"/>
      <w:lvlText w:val="•"/>
      <w:lvlJc w:val="left"/>
      <w:pPr>
        <w:ind w:left="6190" w:hanging="144"/>
      </w:pPr>
      <w:rPr>
        <w:rFonts w:hint="default"/>
        <w:lang w:val="ru-RU" w:eastAsia="en-US" w:bidi="ar-SA"/>
      </w:rPr>
    </w:lvl>
    <w:lvl w:ilvl="7" w:tplc="FA760910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8" w:tplc="ECD07106">
      <w:numFmt w:val="bullet"/>
      <w:lvlText w:val="•"/>
      <w:lvlJc w:val="left"/>
      <w:pPr>
        <w:ind w:left="8167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61"/>
    <w:rsid w:val="002E506A"/>
    <w:rsid w:val="00436C8E"/>
    <w:rsid w:val="0047246B"/>
    <w:rsid w:val="004E19FF"/>
    <w:rsid w:val="00582C61"/>
    <w:rsid w:val="00AA2845"/>
    <w:rsid w:val="00B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C61"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2C61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2C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2C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2C61"/>
    <w:pPr>
      <w:spacing w:line="275" w:lineRule="exact"/>
      <w:ind w:left="1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C61"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C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2C61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2C6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582C6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82C61"/>
    <w:pPr>
      <w:spacing w:line="275" w:lineRule="exact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2024-05-23T06:27:00Z</dcterms:created>
  <dcterms:modified xsi:type="dcterms:W3CDTF">2024-05-23T06:27:00Z</dcterms:modified>
</cp:coreProperties>
</file>